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3D88A" w14:textId="77777777" w:rsidR="00111AB8" w:rsidRDefault="00D93B5D">
      <w:pPr>
        <w:rPr>
          <w:rFonts w:ascii="Tarzana-Narrow" w:hAnsi="Tarzana-Narrow"/>
        </w:rPr>
      </w:pPr>
      <w:r w:rsidRPr="00D93B5D">
        <w:rPr>
          <w:rFonts w:ascii="Tarzana-Narrow" w:hAnsi="Tarzana-Narrow"/>
        </w:rPr>
        <w:t>Le Systom des Pyrénées vous invite</w:t>
      </w:r>
      <w:r>
        <w:rPr>
          <w:rFonts w:ascii="Tarzana-Narrow" w:hAnsi="Tarzana-Narrow"/>
        </w:rPr>
        <w:t xml:space="preserve"> </w:t>
      </w:r>
      <w:r w:rsidRPr="00D93B5D">
        <w:rPr>
          <w:rFonts w:ascii="Tarzana-Narrow" w:hAnsi="Tarzana-Narrow"/>
          <w:b/>
          <w:bCs/>
        </w:rPr>
        <w:t>à découvrir les coulisses de son centre de tri et de son Installation de Stockage des Déchets Non Dangereux.</w:t>
      </w:r>
      <w:r w:rsidRPr="00D93B5D">
        <w:br/>
      </w:r>
      <w:r w:rsidRPr="00D93B5D">
        <w:br/>
      </w:r>
      <w:r w:rsidRPr="00D93B5D">
        <w:rPr>
          <w:rFonts w:ascii="Segoe UI Emoji" w:hAnsi="Segoe UI Emoji" w:cs="Segoe UI Emoji"/>
        </w:rPr>
        <w:t>🗓️</w:t>
      </w:r>
      <w:r w:rsidRPr="00D93B5D">
        <w:t xml:space="preserve"> </w:t>
      </w:r>
      <w:r w:rsidRPr="00D93B5D">
        <w:rPr>
          <w:rFonts w:ascii="Tarzana-Narrow" w:hAnsi="Tarzana-Narrow"/>
        </w:rPr>
        <w:t xml:space="preserve">Le mercredi </w:t>
      </w:r>
      <w:r w:rsidR="00111AB8">
        <w:rPr>
          <w:rFonts w:ascii="Tarzana-Narrow" w:hAnsi="Tarzana-Narrow"/>
        </w:rPr>
        <w:t>19</w:t>
      </w:r>
      <w:r w:rsidRPr="00D93B5D">
        <w:rPr>
          <w:rFonts w:ascii="Tarzana-Narrow" w:hAnsi="Tarzana-Narrow"/>
        </w:rPr>
        <w:t xml:space="preserve"> </w:t>
      </w:r>
      <w:r w:rsidR="00111AB8">
        <w:rPr>
          <w:rFonts w:ascii="Tarzana-Narrow" w:hAnsi="Tarzana-Narrow"/>
        </w:rPr>
        <w:t>août</w:t>
      </w:r>
      <w:r w:rsidRPr="00D93B5D">
        <w:rPr>
          <w:rFonts w:ascii="Tarzana-Narrow" w:hAnsi="Tarzana-Narrow"/>
        </w:rPr>
        <w:t xml:space="preserve"> 2026</w:t>
      </w:r>
      <w:r w:rsidRPr="00D93B5D">
        <w:br/>
      </w:r>
      <w:r w:rsidRPr="00D93B5D">
        <w:br/>
      </w:r>
      <w:r w:rsidRPr="00D93B5D">
        <w:rPr>
          <w:rFonts w:ascii="Segoe UI Emoji" w:hAnsi="Segoe UI Emoji" w:cs="Segoe UI Emoji"/>
        </w:rPr>
        <w:t>👉</w:t>
      </w:r>
      <w:r w:rsidRPr="00D93B5D">
        <w:t xml:space="preserve"> </w:t>
      </w:r>
      <w:r w:rsidRPr="00D93B5D">
        <w:rPr>
          <w:rFonts w:ascii="Tarzana-Narrow" w:hAnsi="Tarzana-Narrow"/>
        </w:rPr>
        <w:t>Au programme de cette journée :</w:t>
      </w:r>
    </w:p>
    <w:p w14:paraId="69A968C6" w14:textId="58D66421" w:rsidR="00D93B5D" w:rsidRDefault="00111AB8">
      <w:pPr>
        <w:rPr>
          <w:rFonts w:ascii="Tarzana-Narrow" w:hAnsi="Tarzana-Narrow"/>
        </w:rPr>
      </w:pPr>
      <w:r>
        <w:rPr>
          <w:rFonts w:ascii="Tarzana-Narrow" w:hAnsi="Tarzana-Narrow"/>
        </w:rPr>
        <w:t>1</w:t>
      </w:r>
      <w:r>
        <w:rPr>
          <w:rFonts w:ascii="Tarzana-Narrow" w:hAnsi="Tarzana-Narrow"/>
        </w:rPr>
        <w:t>0</w:t>
      </w:r>
      <w:r>
        <w:rPr>
          <w:rFonts w:ascii="Tarzana-Narrow" w:hAnsi="Tarzana-Narrow"/>
        </w:rPr>
        <w:t>h</w:t>
      </w:r>
      <w:r>
        <w:rPr>
          <w:rFonts w:ascii="Tarzana-Narrow" w:hAnsi="Tarzana-Narrow"/>
        </w:rPr>
        <w:t>30</w:t>
      </w:r>
      <w:r>
        <w:rPr>
          <w:rFonts w:ascii="Tarzana-Narrow" w:hAnsi="Tarzana-Narrow"/>
        </w:rPr>
        <w:t xml:space="preserve"> : </w:t>
      </w:r>
      <w:r w:rsidRPr="00D93B5D">
        <w:rPr>
          <w:rFonts w:ascii="Tarzana-Narrow" w:hAnsi="Tarzana-Narrow"/>
        </w:rPr>
        <w:t xml:space="preserve">ISDND : Vous pourrez aussi </w:t>
      </w:r>
      <w:r>
        <w:rPr>
          <w:rFonts w:ascii="Tarzana-Narrow" w:hAnsi="Tarzana-Narrow"/>
          <w:b/>
          <w:bCs/>
        </w:rPr>
        <w:t>explorer les infrastructures de stockage des déchets non dangereux, la plateforme de compostage, ainsi que la station de traitement des lixiviats</w:t>
      </w:r>
      <w:r w:rsidRPr="00D93B5D">
        <w:rPr>
          <w:rFonts w:ascii="Tarzana-Narrow" w:hAnsi="Tarzana-Narrow"/>
        </w:rPr>
        <w:t xml:space="preserve"> (eaux pluviales souillées par les déchets enfouis.)</w:t>
      </w:r>
      <w:r w:rsidRPr="00D93B5D">
        <w:br/>
      </w:r>
      <w:r w:rsidR="00D93B5D" w:rsidRPr="00D93B5D">
        <w:br/>
      </w:r>
      <w:r w:rsidR="00D93B5D">
        <w:rPr>
          <w:rFonts w:ascii="Tarzana-Narrow" w:hAnsi="Tarzana-Narrow"/>
        </w:rPr>
        <w:t>1</w:t>
      </w:r>
      <w:r>
        <w:rPr>
          <w:rFonts w:ascii="Tarzana-Narrow" w:hAnsi="Tarzana-Narrow"/>
        </w:rPr>
        <w:t>4</w:t>
      </w:r>
      <w:r w:rsidR="00D93B5D">
        <w:rPr>
          <w:rFonts w:ascii="Tarzana-Narrow" w:hAnsi="Tarzana-Narrow"/>
        </w:rPr>
        <w:t xml:space="preserve"> h : </w:t>
      </w:r>
      <w:r w:rsidR="00D93B5D" w:rsidRPr="00D93B5D">
        <w:rPr>
          <w:rFonts w:ascii="Tarzana-Narrow" w:hAnsi="Tarzana-Narrow"/>
        </w:rPr>
        <w:t xml:space="preserve">CENTRE DE TRI : Vous pourrez observer de près </w:t>
      </w:r>
      <w:r w:rsidR="00D93B5D">
        <w:rPr>
          <w:rFonts w:ascii="Tarzana-Narrow" w:hAnsi="Tarzana-Narrow"/>
          <w:b/>
          <w:bCs/>
        </w:rPr>
        <w:t>les processus qui permettent de trier et de valoriser nos déchets d’emballages</w:t>
      </w:r>
      <w:r w:rsidR="00D93B5D" w:rsidRPr="00D93B5D">
        <w:rPr>
          <w:rFonts w:ascii="Tarzana-Narrow" w:hAnsi="Tarzana-Narrow"/>
        </w:rPr>
        <w:t xml:space="preserve">, afin de mieux comprendre l’importance de </w:t>
      </w:r>
      <w:r w:rsidR="00D93B5D">
        <w:rPr>
          <w:rFonts w:ascii="Tarzana-Narrow" w:hAnsi="Tarzana-Narrow"/>
          <w:b/>
          <w:bCs/>
        </w:rPr>
        <w:t>trier correctement ses déchets</w:t>
      </w:r>
      <w:r w:rsidR="00D93B5D" w:rsidRPr="00D93B5D">
        <w:rPr>
          <w:rFonts w:ascii="Tarzana-Narrow" w:hAnsi="Tarzana-Narrow"/>
        </w:rPr>
        <w:t xml:space="preserve"> et de participer à un environnement plus propre et durable.</w:t>
      </w:r>
      <w:r w:rsidR="00D93B5D" w:rsidRPr="00D93B5D">
        <w:rPr>
          <w:rFonts w:ascii="Tarzana-Narrow" w:hAnsi="Tarzana-Narrow"/>
        </w:rPr>
        <w:br/>
      </w:r>
      <w:r w:rsidR="00D93B5D" w:rsidRPr="00D93B5D">
        <w:br/>
      </w:r>
      <w:r w:rsidR="00D93B5D" w:rsidRPr="00D93B5D">
        <w:rPr>
          <w:rFonts w:ascii="TarzanaNarrow" w:hAnsi="TarzanaNarrow" w:cs="Cambria Math"/>
          <w:b/>
          <w:bCs/>
        </w:rPr>
        <w:t>Chaque geste compte dans la gestion des déchets et la protection de notre environnement.</w:t>
      </w:r>
      <w:r w:rsidR="00D93B5D" w:rsidRPr="00D93B5D">
        <w:rPr>
          <w:b/>
          <w:bCs/>
        </w:rPr>
        <w:br/>
      </w:r>
      <w:r w:rsidR="00D93B5D" w:rsidRPr="00D93B5D">
        <w:br/>
      </w:r>
      <w:r w:rsidR="00D93B5D" w:rsidRPr="00D93B5D">
        <w:rPr>
          <w:rFonts w:ascii="Tarzana-Narrow" w:hAnsi="Tarzana-Narrow"/>
        </w:rPr>
        <w:t>Ne manquez pas cette occasion de participer</w:t>
      </w:r>
      <w:r w:rsidR="00D93B5D">
        <w:rPr>
          <w:rFonts w:ascii="Tarzana-Narrow" w:hAnsi="Tarzana-Narrow"/>
        </w:rPr>
        <w:t xml:space="preserve"> </w:t>
      </w:r>
      <w:r w:rsidR="00D93B5D">
        <w:rPr>
          <w:rFonts w:ascii="Tarzana-Narrow" w:hAnsi="Tarzana-Narrow"/>
          <w:b/>
          <w:bCs/>
        </w:rPr>
        <w:t>à un évènement éducatif et engageant.</w:t>
      </w:r>
      <w:r w:rsidR="00D93B5D" w:rsidRPr="00D93B5D">
        <w:rPr>
          <w:rFonts w:ascii="Tarzana-Narrow" w:hAnsi="Tarzana-Narrow"/>
        </w:rPr>
        <w:br/>
      </w:r>
      <w:r w:rsidR="00D93B5D" w:rsidRPr="00D93B5D">
        <w:rPr>
          <w:rFonts w:ascii="Tarzana-Narrow" w:hAnsi="Tarzana-Narrow"/>
        </w:rPr>
        <w:br/>
        <w:t>Vous pouvez venir visiter indépendamment le centre de tri ou l’installation de stockage des déchets non dangereux.</w:t>
      </w:r>
    </w:p>
    <w:p w14:paraId="56654AAE" w14:textId="77777777" w:rsidR="00D93B5D" w:rsidRDefault="00D93B5D">
      <w:pPr>
        <w:rPr>
          <w:rFonts w:ascii="Tarzana-Narrow" w:hAnsi="Tarzana-Narrow" w:cs="Cambria Math"/>
          <w:b/>
          <w:bCs/>
        </w:rPr>
      </w:pPr>
      <w:r w:rsidRPr="00D93B5D">
        <w:rPr>
          <w:rFonts w:ascii="Tarzana-Narrow" w:hAnsi="Tarzana-Narrow"/>
          <w:b/>
          <w:bCs/>
        </w:rPr>
        <w:t>À très bientôt !</w:t>
      </w:r>
      <w:r w:rsidRPr="00D93B5D">
        <w:rPr>
          <w:rFonts w:ascii="Tarzana-Narrow" w:hAnsi="Tarzana-Narrow"/>
          <w:b/>
          <w:bCs/>
        </w:rPr>
        <w:br/>
      </w:r>
      <w:r w:rsidRPr="00D93B5D">
        <w:rPr>
          <w:rFonts w:ascii="Tarzana-Narrow" w:hAnsi="Tarzana-Narrow"/>
        </w:rPr>
        <w:br/>
      </w:r>
      <w:r w:rsidRPr="00D93B5D">
        <w:rPr>
          <w:rFonts w:ascii="Segoe UI Emoji" w:hAnsi="Segoe UI Emoji" w:cs="Segoe UI Emoji"/>
          <w:b/>
          <w:bCs/>
        </w:rPr>
        <w:t>🔊</w:t>
      </w:r>
      <w:r>
        <w:rPr>
          <w:rFonts w:ascii="Tarzana-Narrow" w:hAnsi="Tarzana-Narrow" w:cs="Segoe UI Emoji"/>
          <w:b/>
          <w:bCs/>
        </w:rPr>
        <w:t>Visite gratuite, sur inscription.</w:t>
      </w:r>
      <w:r w:rsidRPr="00D93B5D">
        <w:rPr>
          <w:rFonts w:ascii="Tarzana-Narrow" w:hAnsi="Tarzana-Narrow"/>
        </w:rPr>
        <w:br/>
      </w:r>
      <w:r w:rsidRPr="00D93B5D">
        <w:rPr>
          <w:rFonts w:ascii="Segoe UI Emoji" w:hAnsi="Segoe UI Emoji" w:cs="Segoe UI Emoji"/>
        </w:rPr>
        <w:t>📍</w:t>
      </w:r>
      <w:r w:rsidRPr="00D93B5D">
        <w:rPr>
          <w:rFonts w:ascii="Tarzana-Narrow" w:hAnsi="Tarzana-Narrow"/>
        </w:rPr>
        <w:t>CDT : Villeneuve-de-Rivière / ISDND : Lieoux</w:t>
      </w:r>
      <w:r w:rsidRPr="00D93B5D">
        <w:rPr>
          <w:rFonts w:ascii="Tarzana-Narrow" w:hAnsi="Tarzana-Narrow"/>
        </w:rPr>
        <w:br/>
      </w:r>
      <w:r w:rsidRPr="00D93B5D">
        <w:rPr>
          <w:rFonts w:ascii="Tarzana-Narrow" w:hAnsi="Tarzana-Narrow"/>
        </w:rPr>
        <w:br/>
      </w:r>
      <w:r>
        <w:rPr>
          <w:rFonts w:ascii="Tarzana-Narrow" w:hAnsi="Tarzana-Narrow" w:cs="Cambria Math"/>
          <w:b/>
          <w:bCs/>
        </w:rPr>
        <w:t>Renseignements et inscription au 05 61 94 51 90</w:t>
      </w:r>
    </w:p>
    <w:p w14:paraId="376CCC22" w14:textId="5B4D7170" w:rsidR="00351A9D" w:rsidRPr="00D93B5D" w:rsidRDefault="00D93B5D">
      <w:pPr>
        <w:rPr>
          <w:rFonts w:ascii="Tarzana-Narrow" w:hAnsi="Tarzana-Narrow"/>
        </w:rPr>
      </w:pPr>
      <w:proofErr w:type="gramStart"/>
      <w:r>
        <w:rPr>
          <w:rFonts w:ascii="Tarzana-Narrow" w:hAnsi="Tarzana-Narrow" w:cs="Cambria Math"/>
          <w:b/>
          <w:bCs/>
        </w:rPr>
        <w:t>ou</w:t>
      </w:r>
      <w:proofErr w:type="gramEnd"/>
      <w:r>
        <w:rPr>
          <w:rFonts w:ascii="Tarzana-Narrow" w:hAnsi="Tarzana-Narrow" w:cs="Cambria Math"/>
          <w:b/>
          <w:bCs/>
        </w:rPr>
        <w:t> : communication@systompyrenees.org</w:t>
      </w:r>
    </w:p>
    <w:sectPr w:rsidR="00351A9D" w:rsidRPr="00D9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rzana-Narrow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rzanaNarrow"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5D"/>
    <w:rsid w:val="00111AB8"/>
    <w:rsid w:val="001E70D1"/>
    <w:rsid w:val="002D2C95"/>
    <w:rsid w:val="00351A9D"/>
    <w:rsid w:val="00474A58"/>
    <w:rsid w:val="009B1014"/>
    <w:rsid w:val="00D93B5D"/>
    <w:rsid w:val="00D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206C"/>
  <w15:chartTrackingRefBased/>
  <w15:docId w15:val="{1807A0A8-7EE7-44BB-ADB8-5AE83CB6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3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3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3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3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3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3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3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3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3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3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3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3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3B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3B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3B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3B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3B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3B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3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3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3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3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3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3B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3B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3B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3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3B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3B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1004</Characters>
  <Application>Microsoft Office Word</Application>
  <DocSecurity>4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MIJEON</dc:creator>
  <cp:keywords/>
  <dc:description/>
  <cp:lastModifiedBy>Jennifer MIJEON</cp:lastModifiedBy>
  <cp:revision>2</cp:revision>
  <dcterms:created xsi:type="dcterms:W3CDTF">2026-07-30T12:38:00Z</dcterms:created>
  <dcterms:modified xsi:type="dcterms:W3CDTF">2026-07-30T12:38:00Z</dcterms:modified>
</cp:coreProperties>
</file>